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8B2" w:rsidRPr="00D33B24" w:rsidRDefault="00CE78B2" w:rsidP="00CE78B2">
      <w:pPr>
        <w:tabs>
          <w:tab w:val="left" w:pos="10206"/>
        </w:tabs>
        <w:spacing w:after="0" w:line="240" w:lineRule="auto"/>
        <w:ind w:left="326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3</w:t>
      </w:r>
    </w:p>
    <w:p w:rsidR="00CE78B2" w:rsidRPr="00D33B24" w:rsidRDefault="00CE78B2" w:rsidP="00CE78B2">
      <w:pPr>
        <w:spacing w:after="0" w:line="240" w:lineRule="auto"/>
        <w:ind w:left="326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B24">
        <w:rPr>
          <w:rFonts w:ascii="Times New Roman" w:eastAsia="Times New Roman" w:hAnsi="Times New Roman"/>
          <w:sz w:val="24"/>
          <w:szCs w:val="24"/>
          <w:lang w:eastAsia="ru-RU"/>
        </w:rPr>
        <w:t>к постановлению Администрации Балахнинского муниципального округа Нижегородской области</w:t>
      </w:r>
    </w:p>
    <w:p w:rsidR="004A0384" w:rsidRDefault="004A0384" w:rsidP="004A0384">
      <w:pPr>
        <w:tabs>
          <w:tab w:val="left" w:pos="10206"/>
        </w:tabs>
        <w:spacing w:after="0" w:line="240" w:lineRule="auto"/>
        <w:ind w:left="326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25.07.2024 № 1517</w:t>
      </w:r>
    </w:p>
    <w:p w:rsidR="00AA31E7" w:rsidRDefault="00AA31E7" w:rsidP="00AA3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AA31E7" w:rsidRDefault="00AA31E7" w:rsidP="00AA3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7A6A">
        <w:rPr>
          <w:rFonts w:ascii="Times New Roman" w:hAnsi="Times New Roman"/>
          <w:b/>
          <w:sz w:val="28"/>
          <w:szCs w:val="28"/>
        </w:rPr>
        <w:t>Исполнение по расходам бюджета Балахни</w:t>
      </w:r>
      <w:r>
        <w:rPr>
          <w:rFonts w:ascii="Times New Roman" w:hAnsi="Times New Roman"/>
          <w:b/>
          <w:sz w:val="28"/>
          <w:szCs w:val="28"/>
        </w:rPr>
        <w:t xml:space="preserve">нского муниципального округа </w:t>
      </w:r>
    </w:p>
    <w:p w:rsidR="00AA31E7" w:rsidRDefault="00AA31E7" w:rsidP="00AA3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</w:t>
      </w:r>
      <w:r w:rsidRPr="00362302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31CEE" w:rsidRPr="00362302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="00414A01" w:rsidRPr="00414A0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полугодие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2024</w:t>
      </w:r>
      <w:r w:rsidRPr="0036230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</w:t>
      </w:r>
      <w:r w:rsidRPr="00757A6A">
        <w:rPr>
          <w:rFonts w:ascii="Times New Roman" w:hAnsi="Times New Roman"/>
          <w:b/>
          <w:sz w:val="28"/>
          <w:szCs w:val="28"/>
        </w:rPr>
        <w:t>по ведомственной структуре расходов бюджет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AA31E7" w:rsidRPr="00757A6A" w:rsidRDefault="00AA31E7" w:rsidP="00AA31E7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AA31E7" w:rsidRPr="0083757D" w:rsidRDefault="00AA31E7" w:rsidP="00AA31E7">
      <w:pPr>
        <w:spacing w:after="0" w:line="240" w:lineRule="auto"/>
        <w:ind w:left="8222"/>
        <w:jc w:val="right"/>
        <w:rPr>
          <w:rFonts w:ascii="Times New Roman" w:hAnsi="Times New Roman"/>
          <w:b/>
          <w:sz w:val="24"/>
          <w:szCs w:val="24"/>
        </w:rPr>
      </w:pPr>
      <w:r w:rsidRPr="00FC3D3C">
        <w:rPr>
          <w:rFonts w:ascii="Times New Roman" w:hAnsi="Times New Roman"/>
          <w:sz w:val="28"/>
          <w:szCs w:val="28"/>
        </w:rPr>
        <w:t xml:space="preserve">      </w:t>
      </w:r>
      <w:r w:rsidRPr="0083757D"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031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560"/>
        <w:gridCol w:w="2692"/>
        <w:gridCol w:w="571"/>
        <w:gridCol w:w="567"/>
        <w:gridCol w:w="567"/>
        <w:gridCol w:w="1530"/>
        <w:gridCol w:w="567"/>
        <w:gridCol w:w="1277"/>
        <w:gridCol w:w="1276"/>
        <w:gridCol w:w="708"/>
      </w:tblGrid>
      <w:tr w:rsidR="00AA31E7" w:rsidRPr="00AA31E7" w:rsidTr="00872F34">
        <w:trPr>
          <w:trHeight w:val="315"/>
          <w:tblHeader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872F34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8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3D0" w:rsidRDefault="007173D0" w:rsidP="00414A0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  <w:p w:rsidR="007173D0" w:rsidRDefault="007173D0" w:rsidP="007173D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="00AA31E7"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  <w:p w:rsidR="00AA31E7" w:rsidRPr="00AA31E7" w:rsidRDefault="00AA31E7" w:rsidP="007173D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Исполнено на 01.07.2024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3D0" w:rsidRDefault="00AA31E7" w:rsidP="00414A0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% </w:t>
            </w:r>
          </w:p>
          <w:p w:rsidR="007173D0" w:rsidRDefault="007173D0" w:rsidP="007173D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="00AA31E7"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</w:p>
          <w:p w:rsidR="007173D0" w:rsidRDefault="007173D0" w:rsidP="007173D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пол</w:t>
            </w:r>
          </w:p>
          <w:p w:rsidR="007173D0" w:rsidRDefault="007173D0" w:rsidP="007173D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</w:t>
            </w:r>
          </w:p>
          <w:p w:rsidR="00AA31E7" w:rsidRPr="00AA31E7" w:rsidRDefault="00AA31E7" w:rsidP="007173D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</w:t>
            </w:r>
          </w:p>
        </w:tc>
      </w:tr>
      <w:tr w:rsidR="00AA31E7" w:rsidRPr="00AA31E7" w:rsidTr="00661B59">
        <w:trPr>
          <w:trHeight w:val="825"/>
          <w:tblHeader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Ве</w:t>
            </w:r>
            <w:r w:rsidR="00B954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дом 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 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</w:t>
            </w:r>
            <w:r w:rsidR="00414A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</w:t>
            </w:r>
            <w:r w:rsidR="00414A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дел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 рас хода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ind w:right="-11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Балахнинского муниципального округа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91 946,3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38 095,1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41,4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7173D0" w:rsidP="00661B59">
            <w:pPr>
              <w:spacing w:after="0" w:line="240" w:lineRule="auto"/>
              <w:ind w:right="-57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</w:t>
            </w:r>
            <w:r w:rsidR="00AA31E7"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AA31E7"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74 556,0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37 508,8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50,3</w:t>
            </w:r>
          </w:p>
        </w:tc>
      </w:tr>
      <w:tr w:rsidR="00AA31E7" w:rsidRPr="00AA31E7" w:rsidTr="00661B59">
        <w:trPr>
          <w:trHeight w:val="27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24 315,0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11 040,8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45,4</w:t>
            </w:r>
          </w:p>
        </w:tc>
      </w:tr>
      <w:tr w:rsidR="00AA31E7" w:rsidRPr="00AA31E7" w:rsidTr="00661B59">
        <w:trPr>
          <w:trHeight w:val="26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«Повышение эффективности бюджетных расходов в Балахнинском муниципальном округе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11 040,8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45,4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11 040,8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45,4</w:t>
            </w:r>
          </w:p>
        </w:tc>
      </w:tr>
      <w:tr w:rsidR="00AA31E7" w:rsidRPr="00AA31E7" w:rsidTr="00872F34">
        <w:trPr>
          <w:trHeight w:val="200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органа Балахнинского муниципального округа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11 040,8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45,4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23 319,8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10 045,6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43,1</w:t>
            </w:r>
          </w:p>
        </w:tc>
      </w:tr>
      <w:tr w:rsidR="00AA31E7" w:rsidRPr="00AA31E7" w:rsidTr="00872F34">
        <w:trPr>
          <w:trHeight w:val="34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" w:name="RANGE!B11:I12"/>
            <w:bookmarkStart w:id="2" w:name="RANGE!B11"/>
            <w:bookmarkEnd w:id="1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bookmarkEnd w:id="2"/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" w:name="RANGE!G11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bookmarkEnd w:id="3"/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22 608,4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9 819,7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43,4</w:t>
            </w:r>
          </w:p>
        </w:tc>
      </w:tr>
      <w:tr w:rsidR="00AA31E7" w:rsidRPr="00AA31E7" w:rsidTr="00872F34">
        <w:trPr>
          <w:trHeight w:val="15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31,8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35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50 241,0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26 468,0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52,7</w:t>
            </w:r>
          </w:p>
        </w:tc>
      </w:tr>
      <w:tr w:rsidR="00AA31E7" w:rsidRPr="00AA31E7" w:rsidTr="00872F34">
        <w:trPr>
          <w:trHeight w:val="27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«Повышение эффективности бюджетных расходов в Балахнинском муниципальном округе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50 241,0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26 468,0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52,7</w:t>
            </w:r>
          </w:p>
        </w:tc>
      </w:tr>
      <w:tr w:rsidR="00AA31E7" w:rsidRPr="00AA31E7" w:rsidTr="00661B59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«Организация совершенствования бюджетного процесса в Балахнинском муниципальном округе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49 636,2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26 045,5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52,5</w:t>
            </w:r>
          </w:p>
        </w:tc>
      </w:tr>
      <w:tr w:rsidR="00AA31E7" w:rsidRPr="00AA31E7" w:rsidTr="00872F34">
        <w:trPr>
          <w:trHeight w:val="26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информационной системы управления муниципальными финансами Балахнинского муниципального округа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54,6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10 1 03 26000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54,6</w:t>
            </w:r>
          </w:p>
        </w:tc>
      </w:tr>
      <w:tr w:rsidR="00AA31E7" w:rsidRPr="00AA31E7" w:rsidTr="00872F34">
        <w:trPr>
          <w:trHeight w:val="15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10 1 03 26000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24,9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10 1 03 26000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84,2</w:t>
            </w:r>
          </w:p>
        </w:tc>
      </w:tr>
      <w:tr w:rsidR="00AA31E7" w:rsidRPr="00AA31E7" w:rsidTr="00661B59">
        <w:trPr>
          <w:trHeight w:val="34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финансово-экономических функций и обеспечение бухгалтерского обслуживания муниципальных учреждений Балахнинского муниципального округа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AA31E7" w:rsidRPr="00AA31E7" w:rsidTr="00872F34">
        <w:trPr>
          <w:trHeight w:val="200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органа Балахнинского муниципального округа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AA31E7" w:rsidRPr="00AA31E7" w:rsidTr="00872F34">
        <w:trPr>
          <w:trHeight w:val="155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872F34">
        <w:trPr>
          <w:trHeight w:val="14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33,6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872F34">
        <w:trPr>
          <w:trHeight w:val="48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22,6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22,6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«Государственная поддержка граждан по обеспечению жильем на территории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22,6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«Прочие мероприятия в рамках программы»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22,6</w:t>
            </w:r>
          </w:p>
        </w:tc>
      </w:tr>
      <w:tr w:rsidR="00AA31E7" w:rsidRPr="00AA31E7" w:rsidTr="00661B59">
        <w:trPr>
          <w:trHeight w:val="40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обязательств, по компенсации части платежа граждан по полученным ими льготным ипотечным жилищным кредитам, в рамках ранее действовавших областных целевых программ по улучшению жилищных условий граждан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22,6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обязательств, принятых в рамках областной целевой программы "Молодой семье-доступное жилье" на 2004-2010 годы"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12 3 01 90500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22,6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12 3 01 90500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22,6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17 378,8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3,4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17 378,8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3,4</w:t>
            </w:r>
          </w:p>
        </w:tc>
      </w:tr>
      <w:tr w:rsidR="00AA31E7" w:rsidRPr="00AA31E7" w:rsidTr="00661B59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«Повышение эффективности бюджетных расходов в Балахнинском муниципальном округе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17 378,8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3,4</w:t>
            </w:r>
          </w:p>
        </w:tc>
      </w:tr>
      <w:tr w:rsidR="00AA31E7" w:rsidRPr="00AA31E7" w:rsidTr="00661B59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«Организация совершенствования бюджетного процесса в Балахнинском муниципальном округе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17 378,8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3,4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сбалансированности и устойчивости бюджета Балахнинского муниципального округа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17 378,8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3,4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10 1 02 27000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17 378,8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3,4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10 1 02 27000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17 378,8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3,4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культуры и туризма администрации Балахнинского муниципального округа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872F34">
            <w:pPr>
              <w:spacing w:after="0" w:line="240" w:lineRule="auto"/>
              <w:ind w:right="-86" w:hanging="135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335 993,0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167 383,4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49,8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="007173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циональная безопасность и правоохранительная деятельность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94,0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94,0</w:t>
            </w:r>
          </w:p>
        </w:tc>
      </w:tr>
      <w:tr w:rsidR="00AA31E7" w:rsidRPr="00AA31E7" w:rsidTr="00872F34">
        <w:trPr>
          <w:trHeight w:val="27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 в Балахнинском муниципальном округе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AA31E7" w:rsidRPr="00AA31E7" w:rsidTr="00872F34">
        <w:trPr>
          <w:trHeight w:val="39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872F34">
        <w:trPr>
          <w:trHeight w:val="427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06 0 01 26230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06 0 01 26230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200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Снижение уровня преступности террористической и экстремистской направленности на территории Балахнинского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4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снижение уровня преступности террористической и экстремистской направленности на территории Балахнинского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06 0 04 26230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68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06 0 04 26230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872F34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84 766,3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53 434,4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63,0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84 766,3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53 434,4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63,0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84 766,3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53 434,4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учреждений культуры»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66,7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материально-технической оснащенности, проведение ремонтных работ и строительство учреждений культуры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66,7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культуры за счет средств фонда на поддержку территорий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66,7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66,7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«Социально-значимые мероприятия для населения»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к знаменательным и памятным датам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02 3 01 25220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02 3 01 25220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84 590,3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53 308,4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AA31E7" w:rsidRPr="00AA31E7" w:rsidTr="00661B59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на финансирование обеспечения выполнения муниципального задания на оказание муниципальной услуги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84 562,1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53 280,2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AA31E7" w:rsidRPr="00AA31E7" w:rsidTr="00872F34">
        <w:trPr>
          <w:trHeight w:val="20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84 562,1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53 280,2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84 562,1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53 280,2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AA31E7" w:rsidRPr="00AA31E7" w:rsidTr="00661B59">
        <w:trPr>
          <w:trHeight w:val="34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на организацию временного трудоустройства несовершеннолетних граждан в возрасте от 14 до 18 лет в свободное от учебы время в муниципальных учреждениях культуры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872F34">
        <w:trPr>
          <w:trHeight w:val="178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учреждениях культуры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02 4 03 25030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872F34">
        <w:trPr>
          <w:trHeight w:val="17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02 4 03 25030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250 226,7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113 347,1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45,3</w:t>
            </w:r>
          </w:p>
        </w:tc>
      </w:tr>
      <w:tr w:rsidR="00AA31E7" w:rsidRPr="00AA31E7" w:rsidTr="00661B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246 455,3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111 607,2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45,3</w:t>
            </w:r>
          </w:p>
        </w:tc>
      </w:tr>
      <w:tr w:rsidR="00AA31E7" w:rsidRPr="00AA31E7" w:rsidTr="00872F34">
        <w:trPr>
          <w:trHeight w:val="19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245 921,8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111 103,7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AA31E7" w:rsidRPr="00AA31E7" w:rsidTr="00872F34">
        <w:trPr>
          <w:trHeight w:val="12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«Пожарная безопасность учреждений культуры»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89,5</w:t>
            </w:r>
          </w:p>
        </w:tc>
      </w:tr>
      <w:tr w:rsidR="00AA31E7" w:rsidRPr="00AA31E7" w:rsidTr="00872F34">
        <w:trPr>
          <w:trHeight w:val="18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на проведение противопожарных мероприятий в учреждениях культуры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89,5</w:t>
            </w:r>
          </w:p>
        </w:tc>
      </w:tr>
      <w:tr w:rsidR="00AA31E7" w:rsidRPr="00AA31E7" w:rsidTr="00872F34">
        <w:trPr>
          <w:trHeight w:val="129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пожарной безопасности в учреждениях культуры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02 1 01 25020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89,5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02 1 01 25020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89,5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учреждений культуры»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8 794,4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31,6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материально-технической оснащенности, проведение ремонтных работ и строительство учреждений культуры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4 997,1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33,0</w:t>
            </w:r>
          </w:p>
        </w:tc>
      </w:tr>
      <w:tr w:rsidR="00AA31E7" w:rsidRPr="00AA31E7" w:rsidTr="00872F34">
        <w:trPr>
          <w:trHeight w:val="209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культуры за счет средств фонда на поддержку территорий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культуры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13 409,8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3 257,8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24,3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13 409,8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3 257,8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24,3</w:t>
            </w:r>
          </w:p>
        </w:tc>
      </w:tr>
      <w:tr w:rsidR="00AA31E7" w:rsidRPr="00AA31E7" w:rsidTr="00872F34">
        <w:trPr>
          <w:trHeight w:val="26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развития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872F34">
        <w:trPr>
          <w:trHeight w:val="526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Капитальный ремонт фасада в муниципальном бюджетном учреждении культуры «Районный дом культуры» по адресу: 606403, Нижегородская область, Балахнинский район,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г.Балахна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ул.Дзержинского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д.45, предусмотренный пунктом 1 плана мероприятий в рамках подготовки к празднованию 550-летия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г.Балахны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3 797,3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04 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3 797,3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04 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3 797,3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«Социально-значимые мероприятия для населения»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84,7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к знаменательным и памятным датам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84,7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02 3 01 25220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84,7</w:t>
            </w:r>
          </w:p>
        </w:tc>
      </w:tr>
      <w:tr w:rsidR="00AA31E7" w:rsidRPr="00AA31E7" w:rsidTr="00872F34">
        <w:trPr>
          <w:trHeight w:val="17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02 3 01 25220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84,7</w:t>
            </w:r>
          </w:p>
        </w:tc>
      </w:tr>
      <w:tr w:rsidR="00AA31E7" w:rsidRPr="00AA31E7" w:rsidTr="00872F34">
        <w:trPr>
          <w:trHeight w:val="237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216 874,9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101 240,3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AA31E7" w:rsidRPr="00AA31E7" w:rsidTr="00872F34">
        <w:trPr>
          <w:trHeight w:val="239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на финансирование обеспечения выполнения муниципального задания на оказание муниципальной услуги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02 4 0 100000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216 753,1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101 174,5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домов и дворцов культуры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147 076,3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65 660,5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44,6</w:t>
            </w:r>
          </w:p>
        </w:tc>
      </w:tr>
      <w:tr w:rsidR="00AA31E7" w:rsidRPr="00AA31E7" w:rsidTr="00872F34">
        <w:trPr>
          <w:trHeight w:val="175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02 4 0 140590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147 076,3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65 660,5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44,6</w:t>
            </w:r>
          </w:p>
        </w:tc>
      </w:tr>
      <w:tr w:rsidR="00AA31E7" w:rsidRPr="00AA31E7" w:rsidTr="00872F34">
        <w:trPr>
          <w:trHeight w:val="154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50,9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50,9</w:t>
            </w:r>
          </w:p>
        </w:tc>
      </w:tr>
      <w:tr w:rsidR="00AA31E7" w:rsidRPr="00AA31E7" w:rsidTr="00872F34">
        <w:trPr>
          <w:trHeight w:val="1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43 888,0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22 171,2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50,5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43 888,0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22 171,2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50,5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84,7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84,7</w:t>
            </w:r>
          </w:p>
        </w:tc>
      </w:tr>
      <w:tr w:rsidR="00AA31E7" w:rsidRPr="00AA31E7" w:rsidTr="00872F34">
        <w:trPr>
          <w:trHeight w:val="35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на организацию временного трудоустройства несовершеннолетних граждан в возрасте от 14 до 18 лет в свободное от учебы время в муниципальных учреждениях культуры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учреждениях культуры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02 4 03 25030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02 4 03 25030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05 2 04 29500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05 2 04 29500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домов и дворцов культуры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3 771,4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1 739,9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46,1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1 739,9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46,1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1 739,9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46,1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02 8 01 00000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1 739,9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46,1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02 8 01 00190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1 739,9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46,1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02 8 01 00190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46,8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02 8 01 00190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23,2</w:t>
            </w:r>
          </w:p>
        </w:tc>
      </w:tr>
      <w:tr w:rsidR="00AA31E7" w:rsidRPr="00AA31E7" w:rsidTr="00661B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26,4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26,4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02 0 0 000000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26,4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«Социально-значимые мероприятия для населения»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26,4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Содействие активному участию пожилых граждан, ветеранов, инвалидов и детей-инвалидов в жизни общества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28,6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02 3 02 25280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28,6</w:t>
            </w:r>
          </w:p>
        </w:tc>
      </w:tr>
      <w:tr w:rsidR="00AA31E7" w:rsidRPr="00AA31E7" w:rsidTr="00872F34">
        <w:trPr>
          <w:trHeight w:val="1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02 3 02 25280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в поддержку общественных ветеранских движений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21,3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с гражданами пожилого возраста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02 3 03 29900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21,3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02 3 03 29900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21,3</w:t>
            </w:r>
          </w:p>
        </w:tc>
      </w:tr>
      <w:tr w:rsidR="00AA31E7" w:rsidRPr="00AA31E7" w:rsidTr="00661B59">
        <w:trPr>
          <w:trHeight w:val="2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образования и социально-правовой защиты детства администрации Балахнинского муниципального округа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1 736 262,4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914 609,7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52,7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="00661B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циональная безопасность и правоохранительная деятельность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872F34">
        <w:trPr>
          <w:trHeight w:val="18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872F34">
        <w:trPr>
          <w:trHeight w:val="28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«Профилактика правонарушений и укрепление системы общественной безопасности»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правонарушений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Балахнинском муниципальном округе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05 1 03 26100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05 1 03 26100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1 716 970,8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906 519,2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52,8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546 765,0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307 868,5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56,3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546 765,0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307 868,5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56,3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530 016,8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301 026,8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56,8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дошкольных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530 016,8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301 026,8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56,8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162 057,8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80 772,7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49,8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162 057,8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80 772,7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49,8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364 817,0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218 421,4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59,9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364 817,0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218 421,4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59,9</w:t>
            </w:r>
          </w:p>
        </w:tc>
      </w:tr>
      <w:tr w:rsidR="00AA31E7" w:rsidRPr="00AA31E7" w:rsidTr="00661B59">
        <w:trPr>
          <w:trHeight w:val="66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51,9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51,9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6 841,7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40,9</w:t>
            </w:r>
          </w:p>
        </w:tc>
      </w:tr>
      <w:tr w:rsidR="00AA31E7" w:rsidRPr="00AA31E7" w:rsidTr="00872F34">
        <w:trPr>
          <w:trHeight w:val="520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6 841,7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63,9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872F34">
        <w:trPr>
          <w:trHeight w:val="17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26,4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26,4</w:t>
            </w:r>
          </w:p>
        </w:tc>
      </w:tr>
      <w:tr w:rsidR="00AA31E7" w:rsidRPr="00AA31E7" w:rsidTr="00661B59">
        <w:trPr>
          <w:trHeight w:val="34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инициативного бюджетирования «Выполнение работ по ремонту асфальтобетонного покрытия территории МБДОУ «Детский сад №27»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3 180,2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3 180,2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фасада МБДОУ «Детский сад №42» по адресу: Нижегородская область,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г.Балахна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ул.Свердлова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д.22, пункт 4 плана мероприятий в рамках подготовки к празднованию 550-летия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г.Балахны</w:t>
            </w:r>
            <w:proofErr w:type="spellEnd"/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04 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04 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989 330,3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527 922,0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53,4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989 330,3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527 922,0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53,4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818 567,5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487 654,9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59,6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общеобразовательных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784 327,5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456 170,3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58,2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163 110,4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82 812,7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50,8</w:t>
            </w:r>
          </w:p>
        </w:tc>
      </w:tr>
      <w:tr w:rsidR="00AA31E7" w:rsidRPr="00AA31E7" w:rsidTr="00661B59">
        <w:trPr>
          <w:trHeight w:val="176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163 110,4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82 812,7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50,8</w:t>
            </w:r>
          </w:p>
        </w:tc>
      </w:tr>
      <w:tr w:rsidR="00AA31E7" w:rsidRPr="00AA31E7" w:rsidTr="00872F34">
        <w:trPr>
          <w:trHeight w:val="16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620 368,4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372 689,8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620 368,4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372 689,8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AA31E7" w:rsidRPr="00AA31E7" w:rsidTr="00872F34">
        <w:trPr>
          <w:trHeight w:val="620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29,8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29,8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общеобразовательным организациям на выплату компенсации педагогическим работникам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46,1</w:t>
            </w:r>
          </w:p>
        </w:tc>
      </w:tr>
      <w:tr w:rsidR="00AA31E7" w:rsidRPr="00AA31E7" w:rsidTr="00661B59">
        <w:trPr>
          <w:trHeight w:val="51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01 1 03 73140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46,1</w:t>
            </w:r>
          </w:p>
        </w:tc>
      </w:tr>
      <w:tr w:rsidR="00AA31E7" w:rsidRPr="00AA31E7" w:rsidTr="00661B59">
        <w:trPr>
          <w:trHeight w:val="17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01 1 03 73140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46,1</w:t>
            </w:r>
          </w:p>
        </w:tc>
      </w:tr>
      <w:tr w:rsidR="00AA31E7" w:rsidRPr="00AA31E7" w:rsidTr="00872F34">
        <w:trPr>
          <w:trHeight w:val="29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образовательным организациям на выплату ежемесячного денежного вознаграждения педагогическим работникам за классное руководство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28 904,4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872F34">
        <w:trPr>
          <w:trHeight w:val="706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04 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28 904,4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872F34">
        <w:trPr>
          <w:trHeight w:val="185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04 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28 904,4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«Современная школа»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E1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A31E7" w:rsidRPr="00AA31E7" w:rsidTr="00872F34">
        <w:trPr>
          <w:trHeight w:val="214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«Точка роста»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E1 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E1 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дополнительного образования и воспитания детей»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34,5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34,5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содействию занятости населения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01 2 04 25030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34,5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01 2 04 25030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34,5</w:t>
            </w:r>
          </w:p>
        </w:tc>
      </w:tr>
      <w:tr w:rsidR="00AA31E7" w:rsidRPr="00AA31E7" w:rsidTr="00661B59">
        <w:trPr>
          <w:trHeight w:val="200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«Патриотическое воспитание и подготовка граждан в Балахнинском муниципальном округе к военной службе»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2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окружных мероприятий по патриотическому воспитанию, по духовно-нравственному и семейному воспитанию подрастающего поколения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01 4 01 22000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872F34">
        <w:trPr>
          <w:trHeight w:val="18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01 4 01 22000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872F34">
        <w:trPr>
          <w:trHeight w:val="183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100 851,1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2 931,8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2,9</w:t>
            </w:r>
          </w:p>
        </w:tc>
      </w:tr>
      <w:tr w:rsidR="00AA31E7" w:rsidRPr="00AA31E7" w:rsidTr="00872F34">
        <w:trPr>
          <w:trHeight w:val="50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100 851,1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2 931,8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2,9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образования за счет средств фонда на поддержку территорий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58,4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58,4</w:t>
            </w:r>
          </w:p>
        </w:tc>
      </w:tr>
      <w:tr w:rsidR="00AA31E7" w:rsidRPr="00AA31E7" w:rsidTr="00872F34">
        <w:trPr>
          <w:trHeight w:val="173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85 566,8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85 566,8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инициативного бюджетирования «Выполнение работ по установке многофункциональной спортивной площадки на территории МБОУ «СОШ №18»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16,3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16,3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инициативного бюджетирования «Выполнение работ по установке многофункциональной спортивной площадки на территории МБОУ «СОШ №9»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пожарной безопасности образовательных учреждений»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7,4</w:t>
            </w:r>
          </w:p>
        </w:tc>
      </w:tr>
      <w:tr w:rsidR="00AA31E7" w:rsidRPr="00AA31E7" w:rsidTr="00661B59">
        <w:trPr>
          <w:trHeight w:val="34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работ в образовательных организациях, направленных на повышение уровня пожарной безопасности учреждений образования, выполнение предписаний Госпожнадзора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01 6 01 00000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7,4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пожарной безопасности муниципальных образовательных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01 6 01 25020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7,4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01 6 01 25020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7,4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«Школьное питание как основа здоровьесбережения учащихся»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67 061,7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36 435,9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54,3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системы здорового питания детей в общеобразовательных учреждениях, укрепление здоровья школьников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67 061,7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36 435,9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54,3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питанием детей, находящихся в трудной жизненной ситуации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01 8 01 21160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44,8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01 8 01 21160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44,8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43 886,2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24 380,7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43 886,2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24 380,7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AA31E7" w:rsidRPr="00AA31E7" w:rsidTr="00661B59">
        <w:trPr>
          <w:trHeight w:val="6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наборов продуктов для организации питания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2 489,6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2 489,6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AA31E7" w:rsidRPr="00AA31E7" w:rsidTr="00661B59">
        <w:trPr>
          <w:trHeight w:val="4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эффективности образовательных учреждений»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направленные на энергосбережение и повышение энергоэффективности образовательных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01 9 01 00000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мероприятий, направленных на энергосбережение и повышение энергетической эффективности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01 9 01 25020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01 9 01 25020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122 796,4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55 200,1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45,0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122 596,4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55 072,1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44,9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дополнительного образования и воспитания детей»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106 084,8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53 490,4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50,4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75 758,8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39 103,5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51,6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01 2 02 22000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01 2 02 22000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AA31E7" w:rsidRPr="00AA31E7" w:rsidTr="00872F34">
        <w:trPr>
          <w:trHeight w:val="19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01 2 02 23590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75 164,8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38 539,5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01 2 02 23590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75 164,8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38 539,50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01 2 02 74270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01 2 02 74270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30 326,0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14 386,9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47,4</w:t>
            </w:r>
          </w:p>
        </w:tc>
      </w:tr>
      <w:tr w:rsidR="00AA31E7" w:rsidRPr="00AA31E7" w:rsidTr="00872F34">
        <w:trPr>
          <w:trHeight w:val="23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01 2 03 24590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30 326,0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14 386,9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47,4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01 2 03 24590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30 326,0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14 386,9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47,4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«Патриотическое воспитание и подготовка граждан в Балахнинском муниципальном округе к военной службе»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AA31E7" w:rsidRPr="00AA31E7" w:rsidTr="00661B59">
        <w:trPr>
          <w:trHeight w:val="2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окружных мероприятий по патриотическому воспитанию, по духовно-нравственному и семейному воспитанию подрастающего поколения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01 4 01 22000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01 4 01 22000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01 4 01 24010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01 4 01 24010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5,9</w:t>
            </w:r>
          </w:p>
        </w:tc>
      </w:tr>
      <w:tr w:rsidR="00AA31E7" w:rsidRPr="00AA31E7" w:rsidTr="00661B59">
        <w:trPr>
          <w:trHeight w:val="50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5,9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образования за счет средств фонда на поддержку территорий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«Одаренные дети»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Б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талантливых детей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Б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мероприятий в области поддержки талантливых детей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Б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Б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05 2 04 29500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05 2 04 29500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58 079,1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15 528,6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26,7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34 771,9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10 725,1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30,8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2 881,9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30,3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«Патриотическое воспитание граждан Российской Федерации»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EВ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2 881,9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проведение мероприятий по обеспечению деятельности советников директора по воспитанию и взаимодействию с детскими </w:t>
            </w:r>
            <w:r w:rsidR="008C08C1"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общественными</w:t>
            </w: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объединениями в общеобразовательных организациях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EВ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2 881,9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EВ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2 881,9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Y4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50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общеобразовательных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Y4 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Y4 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дополнительного образования и воспитания детей»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1 825,6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24,4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1 825,6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24,4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каникулярного отдыха и оздоровления детей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01 2 01 25170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83,9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01 2 01 25170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83,9</w:t>
            </w:r>
          </w:p>
        </w:tc>
      </w:tr>
      <w:tr w:rsidR="00AA31E7" w:rsidRPr="00AA31E7" w:rsidTr="00872F34">
        <w:trPr>
          <w:trHeight w:val="23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выплат на возмещение части расходов по приобретению путевок в загородные оздоровительные лагеря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01 2 01 25210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16,2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01 2 01 25210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3,3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01 2 01 25210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01 2 01 25210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72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компенсацию части расходов по приобретению путевок и предоставлению путевки с частичной оплатой за счет средств областного бюджета в организации, осуществляющие санаторно- 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20,7</w:t>
            </w:r>
          </w:p>
        </w:tc>
      </w:tr>
      <w:tr w:rsidR="00AA31E7" w:rsidRPr="00AA31E7" w:rsidTr="00661B59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Организационно-техническое и информационно-методическое сопровождение аттестации педагогических работников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EC61F5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20,7</w:t>
            </w:r>
          </w:p>
        </w:tc>
      </w:tr>
      <w:tr w:rsidR="00AA31E7" w:rsidRPr="00AA31E7" w:rsidTr="00661B59">
        <w:trPr>
          <w:trHeight w:val="75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01 3 01 73010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20,7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01 3 01 73010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01 3 01 73010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16,9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50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эффективности образовательных учреждений»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направленные на энергосбережение и повышение энергоэффективности образовательных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01 9 01 00000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мероприятий, направленных на энергосбережение и повышение энергетической эффективности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01 9 01 25020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01 9 01 25020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5 578,2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36,9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управления образования и социально-правовой защиты детства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32,9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32,9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2 756,9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33,5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10,2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муниципальных бюджетных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AA31E7" w:rsidRPr="00AA31E7" w:rsidTr="00661B59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учебно-методических кабинетов, групп хозяйственного обслуживания муниципальных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02 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02 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AA31E7" w:rsidRPr="00AA31E7" w:rsidTr="00661B59">
        <w:trPr>
          <w:trHeight w:val="2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 в Балахнинском муниципальном округе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23 307,2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20,6</w:t>
            </w:r>
          </w:p>
        </w:tc>
      </w:tr>
      <w:tr w:rsidR="00AA31E7" w:rsidRPr="00AA31E7" w:rsidTr="00661B59">
        <w:trPr>
          <w:trHeight w:val="4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23 307,2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20,6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23 307,2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20,6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23 307,2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20,6</w:t>
            </w:r>
          </w:p>
        </w:tc>
      </w:tr>
      <w:tr w:rsidR="00AA31E7" w:rsidRPr="00AA31E7" w:rsidTr="00661B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19 256,6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8 090,5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19 256,6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8 090,5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42,0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8 090,5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8 090,5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дошкольных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8 090,5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AA31E7" w:rsidRPr="00AA31E7" w:rsidTr="00661B59">
        <w:trPr>
          <w:trHeight w:val="59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8 090,5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47,5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7 955,4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41,9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сельского хозяйства администрации Балахнинского муниципального округа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11 160,4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10 749,8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96,3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11 160,4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10 749,8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96,3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11 160,4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10 749,8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96,3</w:t>
            </w:r>
          </w:p>
        </w:tc>
      </w:tr>
      <w:tr w:rsidR="00AA31E7" w:rsidRPr="00AA31E7" w:rsidTr="00661B59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агропромышленного комплекса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10 749,8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производства»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9 219,2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отраслей агропромышленного комплекса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9 219,2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части затрат на поддержку собственного производства молока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7 568,8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7 568,8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реализации»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78,8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</w:t>
            </w:r>
          </w:p>
        </w:tc>
      </w:tr>
      <w:tr w:rsidR="00AA31E7" w:rsidRPr="00AA31E7" w:rsidTr="00661B59">
        <w:trPr>
          <w:trHeight w:val="339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65,2</w:t>
            </w:r>
          </w:p>
        </w:tc>
      </w:tr>
      <w:tr w:rsidR="00AA31E7" w:rsidRPr="00AA31E7" w:rsidTr="00661B59">
        <w:trPr>
          <w:trHeight w:val="20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11 3 00 73910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1 521,6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AA31E7" w:rsidRPr="00AA31E7" w:rsidTr="00661B59">
        <w:trPr>
          <w:trHeight w:val="34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11 3 00 73910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92,1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11 3 00 73910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42,3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Совет депутатов Балахнинского муниципального округа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17 550,8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7 527,1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42,9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</w:t>
            </w:r>
            <w:r w:rsidR="00C94C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17 550,8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7 527,1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42,9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5 376,6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45,9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5 376,6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45,9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5 376,6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45,9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5 376,6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45,9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4 536,0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21,1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40,6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40,6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5 835,8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2 150,5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36,9</w:t>
            </w:r>
          </w:p>
        </w:tc>
      </w:tr>
      <w:tr w:rsidR="00AA31E7" w:rsidRPr="00AA31E7" w:rsidTr="00661B59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«Противодействие коррупции в Балахнинском муниципальном округе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Антикоррупционное образование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36,9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36,9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35,5</w:t>
            </w:r>
          </w:p>
        </w:tc>
      </w:tr>
      <w:tr w:rsidR="00AA31E7" w:rsidRPr="00AA31E7" w:rsidTr="00013CCD">
        <w:trPr>
          <w:trHeight w:val="16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35,5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32,5</w:t>
            </w:r>
          </w:p>
        </w:tc>
      </w:tr>
      <w:tr w:rsidR="00AA31E7" w:rsidRPr="00AA31E7" w:rsidTr="00013CCD">
        <w:trPr>
          <w:trHeight w:val="14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39,9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1 695,0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7770326000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1 695,0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1 695,0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37,7</w:t>
            </w:r>
          </w:p>
        </w:tc>
      </w:tr>
      <w:tr w:rsidR="00AA31E7" w:rsidRPr="00AA31E7" w:rsidTr="00013CCD">
        <w:trPr>
          <w:trHeight w:val="146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Балахнинского муниципального округа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2 018 407,1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395 994,0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C94CB4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19,6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C94CB4" w:rsidP="00661B59">
            <w:pPr>
              <w:spacing w:after="0" w:line="240" w:lineRule="auto"/>
              <w:ind w:right="-57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</w:t>
            </w:r>
            <w:r w:rsidR="00AA31E7"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AA31E7"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206 842,8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100 342,5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48,5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3 094,4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1 949,0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63,0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AA31E7" w:rsidRPr="00AA31E7" w:rsidTr="00661B59">
        <w:trPr>
          <w:trHeight w:val="2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163 840,0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80 628,8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49,2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163 840,0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80 628,8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49,2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163 840,0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80 628,8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49,2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163 840,0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80 628,8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49,2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150 187,7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70 008,4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46,6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136 557,7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62 447,8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45,7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7 560,6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55,5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46,5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AA31E7" w:rsidRPr="00AA31E7" w:rsidTr="00013CCD">
        <w:trPr>
          <w:trHeight w:val="158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47,9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46,2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6 944,0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6 944,0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526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1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3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выборов в представительный орган муниципального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77 7 03 90050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77 7 03 90050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1 117,3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44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08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37 873,3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17 764,7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46,9</w:t>
            </w:r>
          </w:p>
        </w:tc>
      </w:tr>
      <w:tr w:rsidR="00AA31E7" w:rsidRPr="00AA31E7" w:rsidTr="00661B59">
        <w:trPr>
          <w:trHeight w:val="217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«Противодействие коррупции в Балахнинском муниципальном округе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04 00 0 00000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53,2</w:t>
            </w:r>
          </w:p>
        </w:tc>
      </w:tr>
      <w:tr w:rsidR="00AA31E7" w:rsidRPr="00AA31E7" w:rsidTr="00661B59">
        <w:trPr>
          <w:trHeight w:val="611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Антикоррупционное образование муниципальных служащих впервые поступивших на муниципальную службу для замещения должностей, включенных в перечни должностей, связанных с коррупционными рисками и муниципальных служащих, в должностные обязанности которых входит участие в проведении закупок товаров, работ,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04 0 04 29600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04 0 04 29600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Антикоррупционное образование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40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конкурсов сочинений, плакатов, рисунков, творческих работ, молодежных социальных акций антикоррупционной направленности, а также иных мероприятий, приуроченных к Международному дню борьбы с коррупцией (9 декабря)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04 0 09 29600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04 0 09 29600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Внедрение социальной рекламы антикоррупционной направленности. Размещение социальной рекламы антикоррупционной направленности в СМИ, в местах массового посещения граждан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04 0 12 00000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04 0 12 29600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04 0 12 29600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2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«Управление муниципальным имуществом и земельными ресурсами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42,1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имущества муниципальной казны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59,1</w:t>
            </w:r>
          </w:p>
        </w:tc>
      </w:tr>
      <w:tr w:rsidR="00AA31E7" w:rsidRPr="00AA31E7" w:rsidTr="00661B59">
        <w:trPr>
          <w:trHeight w:val="2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59,1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59,1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Распоряжение муниципальным имуществом и земельными ресурсами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21,3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кадастровых работ по формированию земельных участков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0700225020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26,4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07 0 0 226000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26,4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эффективности градостроительной деятельности на территории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работы по демонтажу рекламных конструкций и визуального мусора, установленных без разрешения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08 0 02 26000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08 0 02 26000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34 840,3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47,4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34 840,3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47,4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12 178,9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47,5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12 178,9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47,5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9 824,1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77 7 0 200590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5 845,3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2 337,3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9 209,6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4 346,1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47,2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17,6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8,1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расходы в области общегосударственных вопросов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77,8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77,8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Выплаты по обязательствам администрации Балахнинского муниципального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2 412,9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2 412,9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AA31E7" w:rsidRPr="00AA31E7" w:rsidTr="00661B59">
        <w:trPr>
          <w:trHeight w:val="2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связанные с формированием современной материально-технической базы органов местного самоуправления и обеспечение ее функционирования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связанные с обеспечением информационной безопасности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50,9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50,9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связанные с обеспечением органов местного самоуправления лицензионным программным обеспечением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AA31E7" w:rsidRPr="00AA31E7" w:rsidTr="00661B59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S2500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S2500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1 781,8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39,4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1 781,8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39,4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39,4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39,4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39,4</w:t>
            </w:r>
          </w:p>
        </w:tc>
      </w:tr>
      <w:tr w:rsidR="00AA31E7" w:rsidRPr="00AA31E7" w:rsidTr="00661B59">
        <w:trPr>
          <w:trHeight w:val="34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39,4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7770251180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39,4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="008C08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циональная безопасность и правоохранительная деятельность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28 939,5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12 034,7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41,6</w:t>
            </w:r>
          </w:p>
        </w:tc>
      </w:tr>
      <w:tr w:rsidR="00AA31E7" w:rsidRPr="00AA31E7" w:rsidTr="00661B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11 325,2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4 439,9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39,2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15,8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функционирования системы вызова экстренных оперативных служб по единому номеру «112» на территории Балахнинского муниципального округа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функционирования системы обеспечения вызова экстренных оперативных служб по единому номеру «112»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и совершенствование технических средств и технологий повышения защиты населения и территорий от опасностей, обусловленных возникновением ЧС, а также средств и технологий ликвидации чрезвычайных ситуаций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9,3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и совершенствование технических средств и технологий повышения защиты населения и территорий от опасностей, обусловленных возникновением ЧС, а также средств и технологий ликвидации чрезвычайных ситуаций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9,3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9,3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Балахнинского муниципального округа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Балахнинского муниципального округа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19 0 04 25290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19 0 04 25290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чрезвычайных ситуаций и последствий стихийных бедствий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Целевой финансовый резерв для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19 0 05 25040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19 0 05 25040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40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мероприятий по созданию, хранению и восполнению резервов материальных ресурсов для ликвидации чрезвычайных ситуаций природного и техногенного характера на территории Балахнинского муниципального округа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выполнение мероприятий по созданию, хранению и восполнению резервов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19 0 06 25290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19 0 06 25290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AA31E7" w:rsidRPr="00AA31E7" w:rsidTr="00661B59">
        <w:trPr>
          <w:trHeight w:val="40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населения от опасностей,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70,8</w:t>
            </w:r>
          </w:p>
        </w:tc>
      </w:tr>
      <w:tr w:rsidR="00AA31E7" w:rsidRPr="00AA31E7" w:rsidTr="00661B59">
        <w:trPr>
          <w:trHeight w:val="4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обеспечение безопасности населения от опасностей,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19 0 08 25290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70,8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19 0 08 25290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70,8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пожарной безопасности на территории Балахнинского муниципального округа Нижегородской области в условиях особого противопожарного режима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пожарной безопасности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19 0 09 25290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19 0 09 25290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людей на водных объектах на территории Балахнинского муниципального округа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19 0 10 00000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обеспечение безопасности людей на водных объектах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19 0 10 25290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19 0 10 25290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4 157,3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43,6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4 157,3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43,6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9 451,5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4 074,4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5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43,1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9 451,5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4 074,4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43,1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3 817,4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43,8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34,9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16 063,2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7 481,1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46,6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«Обеспечение первичных мер пожарной безопасности на территории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повышению уровня противопожарной защиты населенных пунктов Балахнинского муниципального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повышение уровня противопожарной защиты населенных пунктов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пожарных извещателей для многодетных и малообеспеченных семей Балахнинского муниципального округа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19 0 11 00000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закупку пожарных извещателей для многодетных и малообеспеченных семей Балахнинского муниципального округа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1901125290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19 0 11 25290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6 254,2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6 254,2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6 254,2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6 254,2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6 087,6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49,3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13,4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1 551,1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7,3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«Профилактика правонарушений и укрепление системы общественной безопасности»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правонарушений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Балахнинском муниципальном округе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05 1 03 26100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05 1 03 26100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 в Балахнинском муниципальном округе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4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47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06 0 01 26230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06 0 01 26230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32,9</w:t>
            </w:r>
          </w:p>
        </w:tc>
      </w:tr>
      <w:tr w:rsidR="00AA31E7" w:rsidRPr="00AA31E7" w:rsidTr="00661B59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и развитие информационно технологической инфраструктуры аппаратно-программного комплекса «Безопасный город»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32,9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поставку и монтаж аппаратно-программного комплекса «Безопасный город» и расходы по обслуживанию комплекса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32,9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32,9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305 607,4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67 990,8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22,2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сферы жилищно-коммунального хозяйства Балахнинского муниципального округа Нижегородской области на период 2023-2028 годы»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«Содержание объектов коммунальной инфраструктуры на территории Балахнинского муниципального округа Нижегородской области на 2023-2028 годы»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 обслуживание и ремонт объектов газоснабжения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техническое обслуживание и ремонт объектов газоснабжения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21 3 03 25080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21 3 03 25080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18 691,6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5 511,5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29,5</w:t>
            </w:r>
          </w:p>
        </w:tc>
      </w:tr>
      <w:tr w:rsidR="00AA31E7" w:rsidRPr="00AA31E7" w:rsidTr="00661B59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агропромышленного комплекса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5 266,8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34,8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производства»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5 266,8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34,8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отраслей агропромышленного комплекса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5 705,8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38,1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Стимулирование увеличения производства картофеля и овощей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71,3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71,3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части затрат на поддержку собственного производства молока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части затрат на поддержку элитного семеноводства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мясного скотоводства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Техническая и технологическая модернизация, инновационное развитие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35,3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части затрат на приобретение оборудования и техники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11 1 02 73220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35,3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11 1 02 73220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35,3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эффективного развития агропромышленного комплекса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выплат, предусмотренных Законом Нижегородской области от 26.12.2018 года №158-З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11 1 04 73350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11 1 04 73350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6,9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6,9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40,7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40,7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40,7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271 379,6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58 753,0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21,6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"Обеспечение безопасности дорожного движения на территории Балахнинского муниципального округа Нижегородской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271 079,6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58 753,0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21,7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совершенствование организации движения транспорта и пешеходов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действующей сети автомобильных дорог общего пользования местного значения, в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искусственных дорожных сооружений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31 015,1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75,1</w:t>
            </w:r>
          </w:p>
        </w:tc>
      </w:tr>
      <w:tr w:rsidR="00AA31E7" w:rsidRPr="00AA31E7" w:rsidTr="00661B59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Расходы, направленные на содержание действующей сети автомобильных дорог общего пользования местного значения, в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искусственных дорожных сооружений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31 015,1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75,1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17 0 0 225010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33 527,0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23 230,1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69,3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7 785,0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227 506,9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27 672,9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12,2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капитальный ремонт и ремонт автомобильных дорог общего пользования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11 044,1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1A62FC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62,4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11 044,1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62,4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75 176,6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75 176,6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S061Д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101 010,1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S061Д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101 010,1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«Выполнение работ по ремонту автомобильной дороги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ул.Фруктовая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р.п.Лукино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«Выполнение работ по ремонту автомобильной дороги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ул.Маршала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Жукова в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г.Балахна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«Выполнение работ по ремонту автомобильной дороги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ул.Корчагина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г.Балахна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«Выполнение работ по ремонту автомобильной дороги в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д.Замятино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р.п.Гидроторф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ул.Комарова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р.п.Лукино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4 021,9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4 021,9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ул.Рязанова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р.п.Большое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Козино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ул.Нижегородская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г.Балахна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2 919,4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2 919,4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34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р.п.Гидроторф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5 475,6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5 475,6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комплексных схем организации дорожного движения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19,7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разработку комплексных схем организации дорожного движения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17 0 04 25010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19,7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17 0 04 25010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19,7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капитальный ремонт автомобильных дорог общего пользования, находящихся в собственности Балахнинского муниципального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1 367,0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44,6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44,6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информирования и оповещения населения на территории Балахнинского муниципального округа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44,6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региональной автоматизированной системы централизованного оповещения гражданской обороны Балахнинского муниципального округа Нижегородской области и расходы на ее функционирование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19 0 07 25350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44,6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19 0 07 25350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44,6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13 569,2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3 117,0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23,0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эффективности градостроительной деятельности на территории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документации по планировке территории Балахнинского муниципального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08 0 01 25090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08 0 01 25090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предпринимательства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23,3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малого и среднего предпринимательства Балахнинского муниципального округа»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35,2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организаций инфраструктуры поддержки субъектов МСП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43,9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МБУ "Бизнес-инкубатор Балахнинского муниципального округа"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</w:t>
            </w:r>
            <w:r w:rsidR="00013C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Субсидия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04 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04 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торговли в Балахнинском муниципальном округе»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ярмарок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организацию и проведение ярмарок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09 2 02 25400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09 2 02 25400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40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субъектам малого и среднего предпринимательства на возмещение части затрат, связанных с приобретением автомагазинов (автолавок) для обеспечения жителей удаленных населенных пунктов товарами первой необходимости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40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2 03 S2060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2 03 S2060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1 107 254,9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118 852,8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10,7</w:t>
            </w:r>
          </w:p>
        </w:tc>
      </w:tr>
      <w:tr w:rsidR="00AA31E7" w:rsidRPr="00AA31E7" w:rsidTr="00661B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22 904,5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5 134,1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22,4</w:t>
            </w:r>
          </w:p>
        </w:tc>
      </w:tr>
      <w:tr w:rsidR="00AA31E7" w:rsidRPr="00AA31E7" w:rsidTr="00661B59">
        <w:trPr>
          <w:trHeight w:val="2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«Управление муниципальным имуществом и земельными ресурсами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34,2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имущества муниципальной казны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34,2</w:t>
            </w:r>
          </w:p>
        </w:tc>
      </w:tr>
      <w:tr w:rsidR="00AA31E7" w:rsidRPr="00AA31E7" w:rsidTr="00661B59">
        <w:trPr>
          <w:trHeight w:val="2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34,2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34,2</w:t>
            </w:r>
          </w:p>
        </w:tc>
      </w:tr>
      <w:tr w:rsidR="00AA31E7" w:rsidRPr="00AA31E7" w:rsidTr="00661B59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агропромышленного комплекса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«Комплексное развитие»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разработку проектно-сметной документации и строительство жилья, предоставляемого по договору найма жилого помещения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11 2 01 26010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11 2 01 26010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«Переселение граждан из аварийного жилищного фонда на территории Балахнинского муниципального округа Нижегородской области на 2021 - 2023 годы»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F3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AA31E7" w:rsidRPr="00AA31E7" w:rsidTr="00013CCD">
        <w:trPr>
          <w:trHeight w:val="28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публично-правовой компании «Фонд развития территорий»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130F367483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22,6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F3 67483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F3 67483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013CCD">
        <w:trPr>
          <w:trHeight w:val="215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F3 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22,6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F3 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F3 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мероприятий по переселению граждан из аварийного жилищного фонда за счет средств бюджета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F3 6748S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16,6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F3 6748S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F3 6748S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56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софинансирование разницы стоимости жилых помещений между их фактической стоимостью и установленной в государственной региональной адресной программе «Переселение граждан из аварийного жилищного фонда на территории Нижегородской области на 2019-2023 годы» за счет средств областного бюджета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F3 A7484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F3 A7484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07 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07 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56,4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56,4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56,4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на капитальный ремонт общего имущества в многоквартирных домах в доле собственности Балахнинского муниципального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77 7 03 90150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56,4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77 7 03 90150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56,4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516 331,7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54 399,2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10,5</w:t>
            </w:r>
          </w:p>
        </w:tc>
      </w:tr>
      <w:tr w:rsidR="00AA31E7" w:rsidRPr="00AA31E7" w:rsidTr="00661B59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15 0 06 25010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15 0 06 25010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(обустройство) контейнерных площадок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09 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09 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контейнеров и (или) бункеров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10 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10 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«Комплексная система обращения с твердыми коммунальными отходами»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G2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приобретение контейнеров для раздельного накопления твердых коммунальных отходов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G2 52690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G2 52690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сферы жилищно-коммунального хозяйства Балахнинского муниципального округа Нижегородской области на период 2023-2028 годы»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497 947,7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47 766,9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9,6</w:t>
            </w:r>
          </w:p>
        </w:tc>
      </w:tr>
      <w:tr w:rsidR="00AA31E7" w:rsidRPr="00AA31E7" w:rsidTr="00661B59">
        <w:trPr>
          <w:trHeight w:val="2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«Модернизация систем коммунальной инфраструктуры Балахнинского муниципального округа Нижегородской области на период 2023-2028 годов»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448 769,3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Строительство, реконструкция и капитальный ремонт систем водоснабжения, водоотведения, теплоснабжения и электроснабжения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448 769,3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модернизацию систем коммунальной инфраструктуры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01 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448 769,3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01 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448 769,30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«Содержание объектов коммунальной инфраструктуры на территории Балахнинского муниципального округа Нижегородской области на 2023-2028 годы»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35,2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 обслуживание и ремонт объектов водоснабжения и водоотведения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39,6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техническое обслуживание и ремонт объектов водоснабжения и водоотведения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21 3 01 25300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39,6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21 3 01 25300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39,6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 обслуживание и ремонт питьевых колодцев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техническое обслуживание и ремонт питьевых колодцев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21 3 04 25300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21 3 04 25300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муниципальных предприятий, организаций и отдельных категорий граждан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46 999,2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53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кредиторской задолженности муниципальных унитарных предприятий Балахнинского муниципального округа Нижегородской области в соответствии с планом реализации мероприятий в рамках подготовки к празднованию 550-летия г.Балахна Балахнинского муниципального округа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46 999,2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01 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46 999,2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01 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46 999,2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6 632,3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58,9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6 632,3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58,9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6 632,3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58,9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резервного фонда Правительства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AA31E7" w:rsidRPr="00AA31E7" w:rsidTr="00661B59">
        <w:trPr>
          <w:trHeight w:val="53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из бюджета Балахнинского муниципального округа Нижегородской области на финансовое обеспечение (возмещение) затрат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77 7 03 66130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77 7 03 66130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50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из бюджета Балахнинского муниципального округа Нижегородской области на возмещение недополученных доходов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77 7 03 66140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77 7 03 66140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из бюджета Балахнинского муниципального округа Нижегородской области на финансовое возмещение затрат организациям, предоставляющим потребителям услуги бань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77 7 03 66400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77 7 03 66400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на погашение задолженности ресурсоснабжающих организаций по заключенным мировым соглашениям и соглашениям о реструктуризации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77 7 03 74230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7770374230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512 579,6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35 359,1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6,9</w:t>
            </w:r>
          </w:p>
        </w:tc>
      </w:tr>
      <w:tr w:rsidR="00AA31E7" w:rsidRPr="00AA31E7" w:rsidTr="00661B59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419 817,7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16 087,8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3,8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мелиоративной системы и водоотведения ливневых и талых вод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29,5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обслуживание мелиоративной системы и водоотведения ливневых и талых вод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29,5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47,6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сетей уличного освещения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10,9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обслуживание сетей уличного освещения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10,9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10,9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зеленых насаждений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22,6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содержание зеленых насаждений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15 0 03 25010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22,6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15 0 03 25010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22,6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социально значимых мест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19 631,2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6,4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благоустройство социально значимых мест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15,4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10,9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29,1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«Устройство детской площадки для различных возрастных групп в районе домов №32,33,34 по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ул.Садовая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р.п.Первое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мая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S2601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4 567,7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S2601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4 567,7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«Благоустройство придомовой территории многоквартирного дома №31 по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ул.ЦКК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г.Балахна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S2602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S2602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34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«Благоустройство придомовой территории многоквартирных домов №64,66 по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ул.Генерала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Маргелова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д.Истомино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S2603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4 124,9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S2603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4 124,9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Санитарное содержание территории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8 695,6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57,7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санитарное содержание территории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15 0 05 25010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8 695,6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57,7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15 0 05 25010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30,2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15 0 05 25010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58,9</w:t>
            </w:r>
          </w:p>
        </w:tc>
      </w:tr>
      <w:tr w:rsidR="00AA31E7" w:rsidRPr="00AA31E7" w:rsidTr="00661B59">
        <w:trPr>
          <w:trHeight w:val="40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проектов благоустройства, проектно-сметной документации, обустройство общественных пространств в рамках реализации плана мероприятий по подготовке к празднованию 550-летия г.Балахна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368 469,6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12 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368 469,6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12 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368 469,6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</w:tr>
      <w:tr w:rsidR="00AA31E7" w:rsidRPr="00AA31E7" w:rsidTr="00661B59">
        <w:trPr>
          <w:trHeight w:val="2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«Формирование комфортной городской среды на территории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60 358,4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33,5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01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33,5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01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33,5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ремонта дворовых территорий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18 0 02 25010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18 0 02 25010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18 0 02 74270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18 0 02 74270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02 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02 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F2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27 685,4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2,3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развитие современной городской среды на территории Балахнинского муниципального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F2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F2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Дополнительные расходы, направленные на развитие современной городской среды за счет средств местного бюджета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F2 5555D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F2 5555D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AA31E7" w:rsidRPr="00AA31E7" w:rsidTr="00661B59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услуг в сфере похоронного дела в Балахнинском муниципальном округе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3 205,3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муниципальных кладбищ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3 120,3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51,4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мероприятия по содержанию муниципальных кладбищ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20 0 01 27300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3 120,3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51,4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20 0 01 27300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3 120,3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51,4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рамках проекта «Память поколений»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в рамках проекта «Память поколений»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 05 S2680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 05 S2680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10 029,2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48,8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10 029,2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48,8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10 029,2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48,8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содержание и обслуживание уличного освещения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77 7 03 27100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9 943,0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48,8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77 7 03 27100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9 943,0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48,8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53,1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53,1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55 439,1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23 960,4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43,2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55 439,1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23 960,4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43,2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55 439,1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23 960,4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43,2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27 953,0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16 490,0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27 953,0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16 490,0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27 953,0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16 490,0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27 486,1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7 470,4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27,2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оплату лизинговых платежей за коммунальную технику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27 471,5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7 470,4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27,2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27 471,5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7 470,4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27,2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77 499,5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2 999,8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3,9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71 499,8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71 499,8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71 499,8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ликвидацию свалок промышленных отходов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15 0 11 74130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71 499,8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15 0 11 74130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71 499,8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5 999,7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2 999,8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A31E7" w:rsidRPr="00AA31E7" w:rsidTr="00661B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2 285,8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1 211,1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53,0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84,1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84,1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84,1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дошкольной образовательной организации на ул.Мазурова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84,1</w:t>
            </w:r>
          </w:p>
        </w:tc>
      </w:tr>
      <w:tr w:rsidR="00AA31E7" w:rsidRPr="00AA31E7" w:rsidTr="00661B59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01 5 03 26010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84,1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01 5 03 26010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84,1</w:t>
            </w:r>
          </w:p>
        </w:tc>
      </w:tr>
      <w:tr w:rsidR="00AA31E7" w:rsidRPr="00AA31E7" w:rsidTr="00661B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7,4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7,4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7,4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7,4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7,4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7,4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817,9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29 999,8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7 553,4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25,2</w:t>
            </w:r>
          </w:p>
        </w:tc>
      </w:tr>
      <w:tr w:rsidR="00AA31E7" w:rsidRPr="00AA31E7" w:rsidTr="00661B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29 999,8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7 553,4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25,2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29 999,8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7 553,4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25,2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учреждений культуры»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29 999,8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7 553,4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25,2</w:t>
            </w:r>
          </w:p>
        </w:tc>
      </w:tr>
      <w:tr w:rsidR="00AA31E7" w:rsidRPr="00AA31E7" w:rsidTr="00661B59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29 999,8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7 553,4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25,2</w:t>
            </w:r>
          </w:p>
        </w:tc>
      </w:tr>
      <w:tr w:rsidR="00AA31E7" w:rsidRPr="00AA31E7" w:rsidTr="00661B59">
        <w:trPr>
          <w:trHeight w:val="2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02 2 02 26010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02 2 02 26010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в рамках адресной инвестиционной программы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02 S0660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6 228,7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21,8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02 S0660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6 228,7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21,8</w:t>
            </w:r>
          </w:p>
        </w:tc>
      </w:tr>
      <w:tr w:rsidR="00AA31E7" w:rsidRPr="00AA31E7" w:rsidTr="00661B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77 729,6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40 238,3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51,8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10 857,8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4 807,6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44,3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44,3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44,3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743C92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44,3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Ежемесячная доплата к пенсиям, дополнительное пенсионное обеспечение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44,3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44,3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5 554,0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2 850,7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51,3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«Социально-значимые мероприятия для населения»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Компенсация почетным гражданам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AA31E7" w:rsidRPr="00AA31E7" w:rsidTr="00661B59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предоставление ежемесячной денежной выплаты гражданам, имеющим звание «Почетный гражданин Балахнинского муниципального округа»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02 3 04 10930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02 3 04 10930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«Государственная поддержка граждан по обеспечению жильем на территории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2 189,9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48,1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«Выполнение государственных обязательств по обеспечению жильем категорий граждан, установленных законодательством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2 189,9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48,1</w:t>
            </w:r>
          </w:p>
        </w:tc>
      </w:tr>
      <w:tr w:rsidR="00AA31E7" w:rsidRPr="00AA31E7" w:rsidTr="00661B59">
        <w:trPr>
          <w:trHeight w:val="4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Перечисление социальной выплаты для исполнения государственных обязательств по обеспечению жильем инвалидов, ветеранов боевых действий и иных приравненных к указанной категории граждан, ветеранов Великой Отечественной войны и членов их семей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2 189,9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48,1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жильем отдельных категорий граждан, установленных Федеральным законам от 12 января 1995 года №5-ФЗ «О ветеранах»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12 1 02 51350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2 189,9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12 1 02 51350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2 189,9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56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12 1 02 73160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12 1 02 73160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F17FB7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сферы жилищно-коммунального хозяйства Балахнинского муниципального округа Нижегородской области на период 2023-2028 годы»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муниципальных предприятий, организаций и отдельных категорий граждан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ставки рефинансирования по целевому кредиту на газификацию жилых домов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21 4 02 74500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21 4 02 74500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88,4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88,4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88,4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61 317,8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32 580,0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53,1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«Государственная поддержка граждан по обеспечению жильем на территории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32 580,0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53,1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«Выполнение государственных обязательств по обеспечению жильем категорий граждан, установленных законодательством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59 403,4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30 902,4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52,0</w:t>
            </w:r>
          </w:p>
        </w:tc>
      </w:tr>
      <w:tr w:rsidR="00AA31E7" w:rsidRPr="00AA31E7" w:rsidTr="00661B59">
        <w:trPr>
          <w:trHeight w:val="3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(строительство) жилых помещений для исполнения обязательств по обеспечению жилыми помещениями детей-сирот, детей, оставшихся без попечения родителей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59 403,4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30 902,4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52,0</w:t>
            </w:r>
          </w:p>
        </w:tc>
      </w:tr>
      <w:tr w:rsidR="00AA31E7" w:rsidRPr="00AA31E7" w:rsidTr="00661B59">
        <w:trPr>
          <w:trHeight w:val="2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01 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59 403,4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30 902,4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52,0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01 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59 403,4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30 902,4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52,0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жильем молодых семей»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AA31E7" w:rsidRPr="00AA31E7" w:rsidTr="00661B59">
        <w:trPr>
          <w:trHeight w:val="2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социальных выплат молодым семьям, нуждающимся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AA31E7" w:rsidRPr="00AA31E7" w:rsidTr="00661B59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171 924,3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39 791,3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23,1</w:t>
            </w:r>
          </w:p>
        </w:tc>
      </w:tr>
      <w:tr w:rsidR="00AA31E7" w:rsidRPr="00AA31E7" w:rsidTr="00661B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A31E7" w:rsidRPr="00AA31E7" w:rsidTr="00661B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156 830,4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31 444,3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156 830,4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31 444,3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57 525,5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30 673,9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53,3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56 175,5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30 087,7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53,6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56 175,5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30 087,7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53,6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56 175,5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30 087,7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53,6</w:t>
            </w:r>
          </w:p>
        </w:tc>
      </w:tr>
      <w:tr w:rsidR="00AA31E7" w:rsidRPr="00AA31E7" w:rsidTr="00661B59">
        <w:trPr>
          <w:trHeight w:val="34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проведения мероприятий по обеспечению Всероссийского физкультурно-спортивного комплекса «Готов к труду и обороне» (ГТО) среди различных категорий населения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74,7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спорта, физической культуры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03 1 02 25270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74,7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03 1 02 25270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03 1 02 25270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комплекса массовых физкультурно-спортивных мероприятий для всех категорий населения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35,9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спорта, физической культуры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35,9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15,3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регионального проекта «Спорт-норма жизни» на территории Балахнинского муниципального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57,5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спорта, физической культуры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03 1 04 25270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57,5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03 1 04 25270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57,5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50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Капитальный ремонт стадиона «Энергия»(МБУ ДО «СШ «ФОК «Олимпийский») по адресу: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г.Балахна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ул.Свердлова</w:t>
            </w:r>
            <w:proofErr w:type="spellEnd"/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15, во исполнение плана реализации мероприятий в рамках подготовки к празднованию 550-летия г.Балахна Балахнинского муниципального округа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98 522,9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03 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98 522,9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03203S2660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98 522,9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эффективности МБУ ДО «СШ «ФОК «Олимпийский»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и установка электро-, тепло- и водо-сберегающего оборудования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энергосбережение и повышение энергетической эффективности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03 3 01 25020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03 3 01 25020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6 693,9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4 147,0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62,0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4 147,0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4 147,0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4 147,0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4 147,0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4 147,0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8 541,7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4 276,9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50,1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8 541,7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4 276,9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50,1</w:t>
            </w:r>
          </w:p>
        </w:tc>
      </w:tr>
      <w:tr w:rsidR="00AA31E7" w:rsidRPr="00AA31E7" w:rsidTr="00661B59">
        <w:trPr>
          <w:trHeight w:val="22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«Информационная среда Балахнинского муниципального округа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50,1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учреждения на основе муниципального задания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50,1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52,8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52,8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частичной финансовой поддержки окружных печатных средств массовой информации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47,8</w:t>
            </w:r>
          </w:p>
        </w:tc>
      </w:tr>
      <w:tr w:rsidR="00AA31E7" w:rsidRPr="00AA31E7" w:rsidTr="00661B5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47,8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Контрольно-счетная палата Балахнинского муниципального округа Нижегородской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6 711,0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3 141,6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46,8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013CCD" w:rsidP="00013CCD">
            <w:pPr>
              <w:spacing w:after="0" w:line="240" w:lineRule="auto"/>
              <w:ind w:left="-57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</w:t>
            </w:r>
            <w:r w:rsidR="00AA31E7"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AA31E7"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6 711,0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3 141,6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46,8</w:t>
            </w:r>
          </w:p>
        </w:tc>
      </w:tr>
      <w:tr w:rsidR="00AA31E7" w:rsidRPr="00AA31E7" w:rsidTr="00661B59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6 710,0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3 141,6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46,8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3 141,6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46,8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3 141,6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46,8</w:t>
            </w:r>
          </w:p>
        </w:tc>
      </w:tr>
      <w:tr w:rsidR="00AA31E7" w:rsidRPr="00AA31E7" w:rsidTr="00661B5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3 141,6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46,8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1 663,9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46,6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50,4</w:t>
            </w:r>
          </w:p>
        </w:tc>
      </w:tr>
      <w:tr w:rsidR="00AA31E7" w:rsidRPr="00AA31E7" w:rsidTr="00661B5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18,1</w:t>
            </w:r>
          </w:p>
        </w:tc>
      </w:tr>
      <w:tr w:rsidR="00AA31E7" w:rsidRPr="00AA31E7" w:rsidTr="00661B59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Балахнинского муниципального округа и его заместители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AA31E7" w:rsidRPr="00AA31E7" w:rsidTr="00661B5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AA31E7" w:rsidRPr="00AA31E7" w:rsidTr="00661B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14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«Противодействие коррупции в Балахнинском муниципальном округе Нижегородской области»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247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Антикоррупционное образование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1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04 0 0 529600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661B59">
        <w:trPr>
          <w:trHeight w:val="13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AA31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661B5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B954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1E7" w:rsidRPr="00AA31E7" w:rsidRDefault="00AA31E7" w:rsidP="00414A01">
            <w:pPr>
              <w:spacing w:after="0" w:line="240" w:lineRule="auto"/>
              <w:ind w:left="-113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31E7" w:rsidRPr="00AA31E7" w:rsidTr="00013CCD">
        <w:trPr>
          <w:trHeight w:val="57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013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013C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013CC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013CC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013CC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013CC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013CC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013CC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4 218 031,0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013CC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1 537 500,7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1E7" w:rsidRPr="00AA31E7" w:rsidRDefault="00AA31E7" w:rsidP="00013CC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1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36,5</w:t>
            </w:r>
          </w:p>
        </w:tc>
      </w:tr>
    </w:tbl>
    <w:p w:rsidR="00AA31E7" w:rsidRDefault="00AA31E7"/>
    <w:p w:rsidR="007E48BA" w:rsidRDefault="007E48BA"/>
    <w:p w:rsidR="007E48BA" w:rsidRDefault="007E48BA"/>
    <w:p w:rsidR="007E48BA" w:rsidRDefault="007E48BA" w:rsidP="007E48BA">
      <w:pPr>
        <w:spacing w:after="0"/>
        <w:jc w:val="center"/>
      </w:pPr>
      <w:r>
        <w:t>_________________</w:t>
      </w:r>
    </w:p>
    <w:p w:rsidR="007E48BA" w:rsidRDefault="007E48BA"/>
    <w:sectPr w:rsidR="007E48BA" w:rsidSect="00404325">
      <w:headerReference w:type="default" r:id="rId6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325" w:rsidRDefault="00404325" w:rsidP="00404325">
      <w:pPr>
        <w:spacing w:after="0" w:line="240" w:lineRule="auto"/>
      </w:pPr>
      <w:r>
        <w:separator/>
      </w:r>
    </w:p>
  </w:endnote>
  <w:endnote w:type="continuationSeparator" w:id="0">
    <w:p w:rsidR="00404325" w:rsidRDefault="00404325" w:rsidP="00404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325" w:rsidRDefault="00404325" w:rsidP="00404325">
      <w:pPr>
        <w:spacing w:after="0" w:line="240" w:lineRule="auto"/>
      </w:pPr>
      <w:r>
        <w:separator/>
      </w:r>
    </w:p>
  </w:footnote>
  <w:footnote w:type="continuationSeparator" w:id="0">
    <w:p w:rsidR="00404325" w:rsidRDefault="00404325" w:rsidP="00404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77239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404325" w:rsidRPr="00404325" w:rsidRDefault="00404325">
        <w:pPr>
          <w:pStyle w:val="a3"/>
          <w:jc w:val="center"/>
          <w:rPr>
            <w:rFonts w:ascii="Times New Roman" w:hAnsi="Times New Roman"/>
          </w:rPr>
        </w:pPr>
        <w:r w:rsidRPr="00404325">
          <w:rPr>
            <w:rFonts w:ascii="Times New Roman" w:hAnsi="Times New Roman"/>
          </w:rPr>
          <w:fldChar w:fldCharType="begin"/>
        </w:r>
        <w:r w:rsidRPr="00404325">
          <w:rPr>
            <w:rFonts w:ascii="Times New Roman" w:hAnsi="Times New Roman"/>
          </w:rPr>
          <w:instrText>PAGE   \* MERGEFORMAT</w:instrText>
        </w:r>
        <w:r w:rsidRPr="00404325">
          <w:rPr>
            <w:rFonts w:ascii="Times New Roman" w:hAnsi="Times New Roman"/>
          </w:rPr>
          <w:fldChar w:fldCharType="separate"/>
        </w:r>
        <w:r w:rsidR="004A0384">
          <w:rPr>
            <w:rFonts w:ascii="Times New Roman" w:hAnsi="Times New Roman"/>
            <w:noProof/>
          </w:rPr>
          <w:t>2</w:t>
        </w:r>
        <w:r w:rsidRPr="00404325">
          <w:rPr>
            <w:rFonts w:ascii="Times New Roman" w:hAnsi="Times New Roman"/>
          </w:rPr>
          <w:fldChar w:fldCharType="end"/>
        </w:r>
      </w:p>
    </w:sdtContent>
  </w:sdt>
  <w:p w:rsidR="00404325" w:rsidRDefault="0040432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1E7"/>
    <w:rsid w:val="00013CCD"/>
    <w:rsid w:val="00015AAF"/>
    <w:rsid w:val="001A62FC"/>
    <w:rsid w:val="00231CEE"/>
    <w:rsid w:val="00404325"/>
    <w:rsid w:val="00414A01"/>
    <w:rsid w:val="004A0384"/>
    <w:rsid w:val="00661B59"/>
    <w:rsid w:val="007173D0"/>
    <w:rsid w:val="00743C92"/>
    <w:rsid w:val="007E48BA"/>
    <w:rsid w:val="00872F34"/>
    <w:rsid w:val="008C08C1"/>
    <w:rsid w:val="00AA31E7"/>
    <w:rsid w:val="00B93FA3"/>
    <w:rsid w:val="00B95407"/>
    <w:rsid w:val="00C94CB4"/>
    <w:rsid w:val="00CE78B2"/>
    <w:rsid w:val="00EC61F5"/>
    <w:rsid w:val="00F17FB7"/>
    <w:rsid w:val="00FB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CE1D17-772B-419A-B2B4-C2C933184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1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432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04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43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143</Pages>
  <Words>19654</Words>
  <Characters>112028</Characters>
  <Application>Microsoft Office Word</Application>
  <DocSecurity>0</DocSecurity>
  <Lines>933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А. Голландская</dc:creator>
  <cp:keywords/>
  <dc:description/>
  <cp:lastModifiedBy>Марина Голубева</cp:lastModifiedBy>
  <cp:revision>12</cp:revision>
  <dcterms:created xsi:type="dcterms:W3CDTF">2024-07-11T12:23:00Z</dcterms:created>
  <dcterms:modified xsi:type="dcterms:W3CDTF">2024-07-26T07:28:00Z</dcterms:modified>
</cp:coreProperties>
</file>